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AA" w:rsidRPr="00FD7AD9" w:rsidRDefault="00656DD1" w:rsidP="00CA55AA">
      <w:pPr>
        <w:spacing w:line="420" w:lineRule="exact"/>
        <w:jc w:val="left"/>
        <w:rPr>
          <w:color w:val="000000"/>
          <w:sz w:val="22"/>
        </w:rPr>
      </w:pPr>
      <w:bookmarkStart w:id="0" w:name="_GoBack"/>
      <w:bookmarkEnd w:id="0"/>
      <w:r w:rsidRPr="00FD7AD9">
        <w:rPr>
          <w:rFonts w:hint="eastAsia"/>
          <w:color w:val="000000"/>
          <w:sz w:val="22"/>
        </w:rPr>
        <w:t>様式第１号（第７条関係）</w:t>
      </w:r>
    </w:p>
    <w:p w:rsidR="00FD7AD9" w:rsidRPr="00FD7AD9" w:rsidRDefault="00FD7AD9" w:rsidP="00FD7AD9">
      <w:pPr>
        <w:spacing w:line="420" w:lineRule="exact"/>
        <w:jc w:val="center"/>
        <w:rPr>
          <w:color w:val="000000"/>
          <w:sz w:val="22"/>
        </w:rPr>
      </w:pPr>
      <w:r w:rsidRPr="00FD7AD9">
        <w:rPr>
          <w:rFonts w:hint="eastAsia"/>
          <w:color w:val="000000"/>
          <w:sz w:val="22"/>
        </w:rPr>
        <w:t>事　業　計　画　書</w:t>
      </w:r>
    </w:p>
    <w:p w:rsidR="00FD7AD9" w:rsidRDefault="00FD7AD9" w:rsidP="00FD7AD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申請者の概要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680"/>
        <w:gridCol w:w="6903"/>
      </w:tblGrid>
      <w:tr w:rsidR="00FD7AD9" w:rsidTr="004B02F6">
        <w:trPr>
          <w:trHeight w:val="492"/>
        </w:trPr>
        <w:tc>
          <w:tcPr>
            <w:tcW w:w="1680" w:type="dxa"/>
            <w:vAlign w:val="center"/>
          </w:tcPr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903" w:type="dxa"/>
            <w:vAlign w:val="center"/>
          </w:tcPr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AD9" w:rsidRPr="00FD7AD9" w:rsidTr="00F5783E">
        <w:trPr>
          <w:trHeight w:val="482"/>
        </w:trPr>
        <w:tc>
          <w:tcPr>
            <w:tcW w:w="1680" w:type="dxa"/>
            <w:vAlign w:val="center"/>
          </w:tcPr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903" w:type="dxa"/>
            <w:vAlign w:val="center"/>
          </w:tcPr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AD9" w:rsidTr="00944D33">
        <w:trPr>
          <w:trHeight w:val="482"/>
        </w:trPr>
        <w:tc>
          <w:tcPr>
            <w:tcW w:w="1680" w:type="dxa"/>
            <w:vMerge w:val="restart"/>
            <w:vAlign w:val="center"/>
          </w:tcPr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903" w:type="dxa"/>
            <w:vAlign w:val="center"/>
          </w:tcPr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FD7AD9" w:rsidTr="00944D33">
        <w:trPr>
          <w:trHeight w:val="472"/>
        </w:trPr>
        <w:tc>
          <w:tcPr>
            <w:tcW w:w="1680" w:type="dxa"/>
            <w:vMerge/>
            <w:vAlign w:val="center"/>
          </w:tcPr>
          <w:p w:rsidR="00FD7AD9" w:rsidRDefault="00FD7AD9" w:rsidP="00944D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03" w:type="dxa"/>
            <w:vAlign w:val="center"/>
          </w:tcPr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</w:tr>
    </w:tbl>
    <w:p w:rsidR="00FD7AD9" w:rsidRDefault="00FD7AD9" w:rsidP="00FD7AD9">
      <w:pPr>
        <w:rPr>
          <w:rFonts w:ascii="ＭＳ 明朝" w:eastAsia="ＭＳ 明朝" w:hAnsi="ＭＳ 明朝"/>
          <w:sz w:val="22"/>
        </w:rPr>
      </w:pPr>
    </w:p>
    <w:p w:rsidR="00FD7AD9" w:rsidRDefault="00FD7AD9" w:rsidP="00FD7AD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事業の概要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746"/>
        <w:gridCol w:w="6837"/>
      </w:tblGrid>
      <w:tr w:rsidR="00FD7AD9" w:rsidTr="007C22AE">
        <w:trPr>
          <w:trHeight w:val="482"/>
        </w:trPr>
        <w:tc>
          <w:tcPr>
            <w:tcW w:w="1746" w:type="dxa"/>
            <w:vAlign w:val="center"/>
          </w:tcPr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補助対象事業の区分</w:t>
            </w:r>
          </w:p>
        </w:tc>
        <w:tc>
          <w:tcPr>
            <w:tcW w:w="6837" w:type="dxa"/>
            <w:vAlign w:val="center"/>
          </w:tcPr>
          <w:p w:rsidR="00FD7AD9" w:rsidRDefault="000F7DFB" w:rsidP="00FD7A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D7AD9">
              <w:rPr>
                <w:rFonts w:ascii="ＭＳ 明朝" w:eastAsia="ＭＳ 明朝" w:hAnsi="ＭＳ 明朝" w:hint="eastAsia"/>
                <w:sz w:val="22"/>
              </w:rPr>
              <w:t>ふるさと納税返礼品を新たに開発する事業</w:t>
            </w:r>
          </w:p>
          <w:p w:rsidR="003E599C" w:rsidRDefault="003E599C" w:rsidP="003E599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（既存の商品又はサービスの改良を含む）</w:t>
            </w:r>
          </w:p>
          <w:p w:rsidR="00FD7AD9" w:rsidRDefault="000F7DFB" w:rsidP="00FD7A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D7AD9">
              <w:rPr>
                <w:rFonts w:ascii="ＭＳ 明朝" w:eastAsia="ＭＳ 明朝" w:hAnsi="ＭＳ 明朝" w:hint="eastAsia"/>
                <w:sz w:val="22"/>
              </w:rPr>
              <w:t>ふるさと納税返礼品を提供するための資材等を製作する事業</w:t>
            </w:r>
          </w:p>
          <w:p w:rsidR="00FD7AD9" w:rsidRDefault="000F7DFB" w:rsidP="00FD7A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D7AD9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）</w:t>
            </w:r>
          </w:p>
        </w:tc>
      </w:tr>
      <w:tr w:rsidR="00FD7AD9" w:rsidTr="007C22AE">
        <w:trPr>
          <w:trHeight w:val="670"/>
        </w:trPr>
        <w:tc>
          <w:tcPr>
            <w:tcW w:w="1746" w:type="dxa"/>
            <w:vAlign w:val="center"/>
          </w:tcPr>
          <w:p w:rsidR="007C22AE" w:rsidRDefault="00423722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返礼品名</w:t>
            </w:r>
          </w:p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（予定）</w:t>
            </w:r>
          </w:p>
        </w:tc>
        <w:tc>
          <w:tcPr>
            <w:tcW w:w="6837" w:type="dxa"/>
            <w:vAlign w:val="center"/>
          </w:tcPr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AD9" w:rsidTr="003E599C">
        <w:trPr>
          <w:trHeight w:val="3408"/>
        </w:trPr>
        <w:tc>
          <w:tcPr>
            <w:tcW w:w="1746" w:type="dxa"/>
            <w:vAlign w:val="center"/>
          </w:tcPr>
          <w:p w:rsidR="00FD7AD9" w:rsidRDefault="000F7DFB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</w:t>
            </w:r>
            <w:r w:rsidR="00423722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:rsidR="00423722" w:rsidRDefault="00423722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目的</w:t>
            </w:r>
          </w:p>
          <w:p w:rsidR="000F7DFB" w:rsidRDefault="00423722" w:rsidP="0042372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効果</w:t>
            </w:r>
          </w:p>
        </w:tc>
        <w:tc>
          <w:tcPr>
            <w:tcW w:w="6837" w:type="dxa"/>
          </w:tcPr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AD9" w:rsidTr="007C22AE">
        <w:trPr>
          <w:trHeight w:val="880"/>
        </w:trPr>
        <w:tc>
          <w:tcPr>
            <w:tcW w:w="1746" w:type="dxa"/>
            <w:vAlign w:val="center"/>
          </w:tcPr>
          <w:p w:rsidR="007C22AE" w:rsidRDefault="004D7974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事業完了</w:t>
            </w:r>
          </w:p>
          <w:p w:rsidR="00FD7AD9" w:rsidRDefault="00C772CA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A07345">
              <w:rPr>
                <w:rFonts w:ascii="ＭＳ 明朝" w:eastAsia="ＭＳ 明朝" w:hAnsi="ＭＳ 明朝" w:hint="eastAsia"/>
                <w:sz w:val="22"/>
              </w:rPr>
              <w:t>年月</w:t>
            </w:r>
          </w:p>
        </w:tc>
        <w:tc>
          <w:tcPr>
            <w:tcW w:w="6837" w:type="dxa"/>
            <w:vAlign w:val="center"/>
          </w:tcPr>
          <w:p w:rsidR="00FD7AD9" w:rsidRPr="00A07345" w:rsidRDefault="00A07345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令和　　年　　月</w:t>
            </w:r>
          </w:p>
        </w:tc>
      </w:tr>
      <w:tr w:rsidR="00FD7AD9" w:rsidTr="007C22AE">
        <w:trPr>
          <w:trHeight w:val="2358"/>
        </w:trPr>
        <w:tc>
          <w:tcPr>
            <w:tcW w:w="1746" w:type="dxa"/>
            <w:vAlign w:val="center"/>
          </w:tcPr>
          <w:p w:rsidR="00FD7AD9" w:rsidRDefault="00FD7AD9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開発等事業の</w:t>
            </w:r>
          </w:p>
          <w:p w:rsidR="00FD7AD9" w:rsidRDefault="00A07345" w:rsidP="00944D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6837" w:type="dxa"/>
          </w:tcPr>
          <w:p w:rsidR="00FD7AD9" w:rsidRDefault="007C22AE" w:rsidP="00944D33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</w:t>
            </w:r>
            <w:r w:rsidR="00A07345">
              <w:rPr>
                <w:rFonts w:ascii="ＭＳ 明朝" w:eastAsia="ＭＳ 明朝" w:hAnsi="ＭＳ 明朝" w:hint="eastAsia"/>
                <w:sz w:val="16"/>
              </w:rPr>
              <w:t>どのような方法で開発</w:t>
            </w:r>
            <w:r>
              <w:rPr>
                <w:rFonts w:ascii="ＭＳ 明朝" w:eastAsia="ＭＳ 明朝" w:hAnsi="ＭＳ 明朝" w:hint="eastAsia"/>
                <w:sz w:val="16"/>
              </w:rPr>
              <w:t>していく</w:t>
            </w:r>
            <w:r w:rsidR="00FD7AD9">
              <w:rPr>
                <w:rFonts w:ascii="ＭＳ 明朝" w:eastAsia="ＭＳ 明朝" w:hAnsi="ＭＳ 明朝" w:hint="eastAsia"/>
                <w:sz w:val="16"/>
              </w:rPr>
              <w:t>のかをできるだけ詳細に記入してください）</w:t>
            </w:r>
          </w:p>
          <w:p w:rsidR="00A07345" w:rsidRDefault="00A07345" w:rsidP="00944D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AD9" w:rsidTr="007C22AE">
        <w:trPr>
          <w:trHeight w:val="69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D9" w:rsidRDefault="00A07345" w:rsidP="00944D33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D9" w:rsidRDefault="00FD7AD9" w:rsidP="00944D33">
            <w:pPr>
              <w:rPr>
                <w:sz w:val="22"/>
              </w:rPr>
            </w:pPr>
          </w:p>
        </w:tc>
      </w:tr>
    </w:tbl>
    <w:p w:rsidR="00256EB4" w:rsidRPr="00041465" w:rsidRDefault="00256EB4" w:rsidP="00041465">
      <w:pPr>
        <w:spacing w:line="420" w:lineRule="exact"/>
        <w:jc w:val="left"/>
        <w:rPr>
          <w:rFonts w:hint="eastAsia"/>
          <w:sz w:val="22"/>
        </w:rPr>
      </w:pPr>
    </w:p>
    <w:sectPr w:rsidR="00256EB4" w:rsidRPr="00041465" w:rsidSect="00CA55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CE" w:rsidRDefault="003F31CE" w:rsidP="00653458">
      <w:r>
        <w:separator/>
      </w:r>
    </w:p>
  </w:endnote>
  <w:endnote w:type="continuationSeparator" w:id="0">
    <w:p w:rsidR="003F31CE" w:rsidRDefault="003F31CE" w:rsidP="0065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CE" w:rsidRDefault="003F31CE" w:rsidP="00653458">
      <w:r>
        <w:separator/>
      </w:r>
    </w:p>
  </w:footnote>
  <w:footnote w:type="continuationSeparator" w:id="0">
    <w:p w:rsidR="003F31CE" w:rsidRDefault="003F31CE" w:rsidP="0065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08A"/>
    <w:multiLevelType w:val="hybridMultilevel"/>
    <w:tmpl w:val="F8880F8A"/>
    <w:lvl w:ilvl="0" w:tplc="C49080D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1103E06"/>
    <w:multiLevelType w:val="hybridMultilevel"/>
    <w:tmpl w:val="2222FDF2"/>
    <w:lvl w:ilvl="0" w:tplc="7248CA3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CF2"/>
    <w:rsid w:val="00041465"/>
    <w:rsid w:val="0005436E"/>
    <w:rsid w:val="000C3B79"/>
    <w:rsid w:val="000C61FE"/>
    <w:rsid w:val="000F7DFB"/>
    <w:rsid w:val="00135026"/>
    <w:rsid w:val="001400E8"/>
    <w:rsid w:val="001C713B"/>
    <w:rsid w:val="001E1501"/>
    <w:rsid w:val="00205438"/>
    <w:rsid w:val="00256EB4"/>
    <w:rsid w:val="0027289F"/>
    <w:rsid w:val="002B3FAD"/>
    <w:rsid w:val="002C2189"/>
    <w:rsid w:val="002E5657"/>
    <w:rsid w:val="0030566D"/>
    <w:rsid w:val="00317F58"/>
    <w:rsid w:val="003E599C"/>
    <w:rsid w:val="003F31CE"/>
    <w:rsid w:val="00423722"/>
    <w:rsid w:val="004411B3"/>
    <w:rsid w:val="004B25BD"/>
    <w:rsid w:val="004C37F9"/>
    <w:rsid w:val="004D7974"/>
    <w:rsid w:val="004E2297"/>
    <w:rsid w:val="004E3E6A"/>
    <w:rsid w:val="00512788"/>
    <w:rsid w:val="00581A23"/>
    <w:rsid w:val="0058421C"/>
    <w:rsid w:val="005A56A9"/>
    <w:rsid w:val="00620A09"/>
    <w:rsid w:val="00653458"/>
    <w:rsid w:val="00656DD1"/>
    <w:rsid w:val="006B2253"/>
    <w:rsid w:val="006D257A"/>
    <w:rsid w:val="006E43E4"/>
    <w:rsid w:val="006F227F"/>
    <w:rsid w:val="007346C8"/>
    <w:rsid w:val="00751E13"/>
    <w:rsid w:val="007845AC"/>
    <w:rsid w:val="00796095"/>
    <w:rsid w:val="007A6CF7"/>
    <w:rsid w:val="007C22AE"/>
    <w:rsid w:val="00883152"/>
    <w:rsid w:val="00893CDE"/>
    <w:rsid w:val="008D6A91"/>
    <w:rsid w:val="00901195"/>
    <w:rsid w:val="009729B6"/>
    <w:rsid w:val="00A07345"/>
    <w:rsid w:val="00A11F9E"/>
    <w:rsid w:val="00A50C76"/>
    <w:rsid w:val="00A732F4"/>
    <w:rsid w:val="00B80169"/>
    <w:rsid w:val="00B94232"/>
    <w:rsid w:val="00BB2341"/>
    <w:rsid w:val="00BC4311"/>
    <w:rsid w:val="00C34215"/>
    <w:rsid w:val="00C75158"/>
    <w:rsid w:val="00C772CA"/>
    <w:rsid w:val="00CA55AA"/>
    <w:rsid w:val="00CB0578"/>
    <w:rsid w:val="00CC4076"/>
    <w:rsid w:val="00CC6328"/>
    <w:rsid w:val="00CE1093"/>
    <w:rsid w:val="00D503CD"/>
    <w:rsid w:val="00D5251D"/>
    <w:rsid w:val="00D55198"/>
    <w:rsid w:val="00D65355"/>
    <w:rsid w:val="00D94121"/>
    <w:rsid w:val="00DB66D6"/>
    <w:rsid w:val="00E059C0"/>
    <w:rsid w:val="00E510A2"/>
    <w:rsid w:val="00E51CF2"/>
    <w:rsid w:val="00E52DB4"/>
    <w:rsid w:val="00E634D7"/>
    <w:rsid w:val="00EC1FE7"/>
    <w:rsid w:val="00F126BF"/>
    <w:rsid w:val="00F5141D"/>
    <w:rsid w:val="00F867C3"/>
    <w:rsid w:val="00FA5812"/>
    <w:rsid w:val="00FB07B0"/>
    <w:rsid w:val="00FD4C41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92028"/>
  <w15:docId w15:val="{A17195B6-8973-4696-872B-13087B74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458"/>
  </w:style>
  <w:style w:type="paragraph" w:styleId="a5">
    <w:name w:val="footer"/>
    <w:basedOn w:val="a"/>
    <w:link w:val="a6"/>
    <w:uiPriority w:val="99"/>
    <w:unhideWhenUsed/>
    <w:rsid w:val="0065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458"/>
  </w:style>
  <w:style w:type="paragraph" w:styleId="a7">
    <w:name w:val="Balloon Text"/>
    <w:basedOn w:val="a"/>
    <w:link w:val="a8"/>
    <w:uiPriority w:val="99"/>
    <w:semiHidden/>
    <w:unhideWhenUsed/>
    <w:rsid w:val="0073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46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257A"/>
    <w:pPr>
      <w:ind w:leftChars="400" w:left="840"/>
    </w:pPr>
  </w:style>
  <w:style w:type="table" w:customStyle="1" w:styleId="1">
    <w:name w:val="表（シンプル 1）"/>
    <w:basedOn w:val="a1"/>
    <w:rsid w:val="00FD7AD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D8E42-F97B-4381-A2BF-E7165C30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33</cp:revision>
  <cp:lastPrinted>2024-02-22T06:13:00Z</cp:lastPrinted>
  <dcterms:created xsi:type="dcterms:W3CDTF">2016-02-17T00:08:00Z</dcterms:created>
  <dcterms:modified xsi:type="dcterms:W3CDTF">2024-03-08T08:11:00Z</dcterms:modified>
</cp:coreProperties>
</file>