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b w:val="1"/>
          <w:sz w:val="32"/>
        </w:rPr>
      </w:pPr>
      <w:r>
        <w:rPr>
          <w:rFonts w:hint="default"/>
        </w:rPr>
        <mc:AlternateContent>
          <mc:Choice Requires="wps">
            <w:drawing>
              <wp:anchor distT="45720" distB="45720" distL="114300" distR="114300" simplePos="0" relativeHeight="3" behindDoc="0" locked="0" layoutInCell="1" hidden="0" allowOverlap="1">
                <wp:simplePos x="0" y="0"/>
                <wp:positionH relativeFrom="column">
                  <wp:posOffset>-661035</wp:posOffset>
                </wp:positionH>
                <wp:positionV relativeFrom="paragraph">
                  <wp:posOffset>7250430</wp:posOffset>
                </wp:positionV>
                <wp:extent cx="7162800" cy="2857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7162800" cy="285750"/>
                        </a:xfrm>
                        <a:prstGeom prst="rect">
                          <a:avLst/>
                        </a:prstGeom>
                        <a:noFill/>
                        <a:ln w="9525">
                          <a:noFill/>
                          <a:miter lim="800000"/>
                          <a:headEnd/>
                          <a:tailEnd/>
                        </a:ln>
                      </wps:spPr>
                      <wps:txbx>
                        <w:txbxContent>
                          <w:p>
                            <w:pPr>
                              <w:pStyle w:val="0"/>
                              <w:rPr>
                                <w:rFonts w:hint="default"/>
                                <w:sz w:val="20"/>
                              </w:rPr>
                            </w:pPr>
                            <w:r>
                              <w:rPr>
                                <w:rFonts w:hint="eastAsia"/>
                                <w:sz w:val="20"/>
                              </w:rPr>
                              <w:t>＊お書きいただいた氏名等の個人情報は、公表いたしません。また、意見提出以外の目的では使用いたしません。</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570.9pt;mso-position-vertical-relative:text;mso-position-horizontal-relative:text;v-text-anchor:top;position:absolute;height:22.5pt;mso-wrap-distance-top:3.6pt;width:564pt;mso-wrap-distance-left:9pt;margin-left:-52.05pt;z-index:3;" o:spid="_x0000_s1026" o:allowincell="t" o:allowoverlap="t" filled="f" stroked="f" strokeweight="0.75pt" o:spt="202" type="#_x0000_t202">
                <v:fill/>
                <v:stroke miterlimit="8"/>
                <v:textbox style="layout-flow:horizontal;">
                  <w:txbxContent>
                    <w:p>
                      <w:pPr>
                        <w:pStyle w:val="0"/>
                        <w:rPr>
                          <w:rFonts w:hint="default"/>
                          <w:sz w:val="20"/>
                        </w:rPr>
                      </w:pPr>
                      <w:r>
                        <w:rPr>
                          <w:rFonts w:hint="eastAsia"/>
                          <w:sz w:val="20"/>
                        </w:rPr>
                        <w:t>＊お書きいただいた氏名等の個人情報は、公表いたしません。また、意見提出以外の目的では使用いたしません。</w:t>
                      </w:r>
                    </w:p>
                  </w:txbxContent>
                </v:textbox>
                <v:imagedata o:title=""/>
                <w10:wrap type="none" anchorx="text" anchory="text"/>
              </v:shape>
            </w:pict>
          </mc:Fallback>
        </mc:AlternateContent>
      </w:r>
      <w:r>
        <w:rPr>
          <w:rFonts w:hint="eastAsia" w:ascii="ＭＳ ゴシック" w:hAnsi="ＭＳ ゴシック" w:eastAsia="ＭＳ ゴシック"/>
          <w:b w:val="1"/>
          <w:sz w:val="32"/>
        </w:rPr>
        <w:t>日向東臼杵広域連合　パブリックコメント　意見提出用紙</w:t>
      </w:r>
    </w:p>
    <w:tbl>
      <w:tblPr>
        <w:tblStyle w:val="21"/>
        <w:tblW w:w="10207" w:type="dxa"/>
        <w:tblInd w:w="-743" w:type="dxa"/>
        <w:tblLayout w:type="fixed"/>
        <w:tblLook w:firstRow="1" w:lastRow="0" w:firstColumn="1" w:lastColumn="0" w:noHBand="0" w:noVBand="1" w:val="04A0"/>
      </w:tblPr>
      <w:tblGrid>
        <w:gridCol w:w="2168"/>
        <w:gridCol w:w="1518"/>
        <w:gridCol w:w="6521"/>
      </w:tblGrid>
      <w:tr>
        <w:trPr>
          <w:trHeight w:val="616" w:hRule="atLeast"/>
        </w:trPr>
        <w:tc>
          <w:tcPr>
            <w:tcW w:w="10207"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b w:val="1"/>
                <w:sz w:val="26"/>
                <w:u w:val="single" w:color="auto"/>
              </w:rPr>
            </w:pPr>
            <w:r>
              <w:rPr>
                <w:rFonts w:hint="eastAsia"/>
                <w:b w:val="1"/>
                <w:sz w:val="32"/>
                <w:u w:val="single" w:color="auto"/>
              </w:rPr>
              <w:t>「第６次日向東臼杵広域連合広域計画」</w:t>
            </w:r>
            <w:r>
              <w:rPr>
                <w:rFonts w:hint="eastAsia"/>
                <w:b w:val="1"/>
                <w:sz w:val="32"/>
                <w:u w:val="single" w:color="auto"/>
              </w:rPr>
              <w:t>(</w:t>
            </w:r>
            <w:r>
              <w:rPr>
                <w:rFonts w:hint="eastAsia"/>
                <w:b w:val="1"/>
                <w:sz w:val="32"/>
                <w:u w:val="single" w:color="auto"/>
              </w:rPr>
              <w:t>案</w:t>
            </w:r>
            <w:r>
              <w:rPr>
                <w:rFonts w:hint="eastAsia"/>
                <w:b w:val="1"/>
                <w:sz w:val="32"/>
                <w:u w:val="single" w:color="auto"/>
              </w:rPr>
              <w:t>)</w:t>
            </w:r>
            <w:r>
              <w:rPr>
                <w:rFonts w:hint="eastAsia"/>
                <w:b w:val="1"/>
                <w:sz w:val="32"/>
              </w:rPr>
              <w:t xml:space="preserve"> </w:t>
            </w:r>
            <w:r>
              <w:rPr>
                <w:rFonts w:hint="eastAsia"/>
                <w:b w:val="1"/>
                <w:sz w:val="24"/>
              </w:rPr>
              <w:t>に対するご意見をお寄せください</w:t>
            </w:r>
          </w:p>
        </w:tc>
      </w:tr>
      <w:tr>
        <w:trPr/>
        <w:tc>
          <w:tcPr>
            <w:tcW w:w="2168"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募集期間</w:t>
            </w:r>
          </w:p>
        </w:tc>
        <w:tc>
          <w:tcPr>
            <w:tcW w:w="8039"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b w:val="1"/>
              </w:rPr>
            </w:pPr>
            <w:r>
              <w:rPr>
                <w:rFonts w:hint="eastAsia"/>
                <w:b w:val="1"/>
              </w:rPr>
              <w:t>令和７年</w:t>
            </w:r>
            <w:r>
              <w:rPr>
                <w:rFonts w:hint="eastAsia"/>
                <w:b w:val="1"/>
              </w:rPr>
              <w:t>11</w:t>
            </w:r>
            <w:r>
              <w:rPr>
                <w:rFonts w:hint="eastAsia"/>
                <w:b w:val="1"/>
              </w:rPr>
              <w:t>月</w:t>
            </w:r>
            <w:r>
              <w:rPr>
                <w:rFonts w:hint="eastAsia"/>
                <w:b w:val="1"/>
              </w:rPr>
              <w:t>25</w:t>
            </w:r>
            <w:r>
              <w:rPr>
                <w:rFonts w:hint="eastAsia"/>
                <w:b w:val="1"/>
              </w:rPr>
              <w:t>日（火）から令和７年</w:t>
            </w:r>
            <w:r>
              <w:rPr>
                <w:rFonts w:hint="eastAsia"/>
                <w:b w:val="1"/>
              </w:rPr>
              <w:t>12</w:t>
            </w:r>
            <w:r>
              <w:rPr>
                <w:rFonts w:hint="eastAsia"/>
                <w:b w:val="1"/>
              </w:rPr>
              <w:t>月</w:t>
            </w:r>
            <w:r>
              <w:rPr>
                <w:rFonts w:hint="eastAsia"/>
                <w:b w:val="1"/>
              </w:rPr>
              <w:t>12</w:t>
            </w:r>
            <w:r>
              <w:rPr>
                <w:rFonts w:hint="eastAsia"/>
                <w:b w:val="1"/>
              </w:rPr>
              <w:t>日（金</w:t>
            </w:r>
            <w:bookmarkStart w:id="0" w:name="_GoBack"/>
            <w:bookmarkEnd w:id="0"/>
            <w:r>
              <w:rPr>
                <w:rFonts w:hint="eastAsia"/>
                <w:b w:val="1"/>
              </w:rPr>
              <w:t>）まで</w:t>
            </w:r>
          </w:p>
        </w:tc>
      </w:tr>
      <w:tr>
        <w:trPr/>
        <w:tc>
          <w:tcPr>
            <w:tcW w:w="2168"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rPr>
              <w:t>受付方法</w:t>
            </w:r>
          </w:p>
        </w:tc>
        <w:tc>
          <w:tcPr>
            <w:tcW w:w="8039"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ind w:firstLine="210" w:firstLineChars="100"/>
              <w:rPr>
                <w:rFonts w:hint="default"/>
              </w:rPr>
            </w:pPr>
            <w:r>
              <w:rPr>
                <w:rFonts w:hint="eastAsia"/>
              </w:rPr>
              <w:t>この意見提出用紙にご意見をお書きいただき、住所、氏名（法人その他の団体にあっては所在地、団体名及び代表者氏名）、在住・在学等の区分を記入のうえ、</w:t>
            </w:r>
            <w:r>
              <w:rPr>
                <w:rFonts w:hint="eastAsia" w:asciiTheme="minorEastAsia" w:hAnsiTheme="minorEastAsia"/>
                <w:sz w:val="22"/>
              </w:rPr>
              <w:t>下記の「意見の提出先」にご提出ください。</w:t>
            </w:r>
          </w:p>
        </w:tc>
      </w:tr>
      <w:tr>
        <w:trPr>
          <w:trHeight w:val="436" w:hRule="atLeast"/>
        </w:trPr>
        <w:tc>
          <w:tcPr>
            <w:tcW w:w="3686"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rPr>
            </w:pPr>
            <w:r>
              <w:rPr>
                <w:rFonts w:hint="eastAsia"/>
                <w:b w:val="1"/>
              </w:rPr>
              <w:t>※住所（法人その他の団体の所在地）</w:t>
            </w:r>
          </w:p>
        </w:tc>
        <w:tc>
          <w:tcPr>
            <w:tcW w:w="652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rHeight w:val="402" w:hRule="atLeast"/>
        </w:trPr>
        <w:tc>
          <w:tcPr>
            <w:tcW w:w="3686"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rPr>
            </w:pPr>
            <w:r>
              <w:rPr>
                <w:rFonts w:hint="eastAsia"/>
                <w:b w:val="1"/>
              </w:rPr>
              <w:t>※氏名（若しくは代表者名）</w:t>
            </w:r>
          </w:p>
        </w:tc>
        <w:tc>
          <w:tcPr>
            <w:tcW w:w="652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rHeight w:val="423" w:hRule="atLeast"/>
        </w:trPr>
        <w:tc>
          <w:tcPr>
            <w:tcW w:w="3686"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rPr>
            </w:pPr>
            <w:r>
              <w:rPr>
                <w:rFonts w:hint="eastAsia"/>
                <w:b w:val="1"/>
              </w:rPr>
              <w:t>※団体名</w:t>
            </w:r>
          </w:p>
        </w:tc>
        <w:tc>
          <w:tcPr>
            <w:tcW w:w="652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rHeight w:val="423" w:hRule="atLeast"/>
        </w:trPr>
        <w:tc>
          <w:tcPr>
            <w:tcW w:w="3686"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rPr>
            </w:pPr>
            <w:r>
              <w:rPr>
                <w:rFonts w:hint="eastAsia"/>
                <w:b w:val="1"/>
              </w:rPr>
              <w:t>※在住・在学等の区分</w:t>
            </w:r>
          </w:p>
          <w:p>
            <w:pPr>
              <w:pStyle w:val="0"/>
              <w:rPr>
                <w:rFonts w:hint="default"/>
                <w:b w:val="1"/>
              </w:rPr>
            </w:pPr>
            <w:r>
              <w:rPr>
                <w:rFonts w:hint="eastAsia"/>
                <w:b w:val="1"/>
              </w:rPr>
              <w:t>右記の中から、該当する番号すべてに○をつけてください。</w:t>
            </w:r>
          </w:p>
        </w:tc>
        <w:tc>
          <w:tcPr>
            <w:tcW w:w="652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left="400" w:hanging="400" w:hangingChars="200"/>
              <w:rPr>
                <w:rFonts w:hint="default" w:asciiTheme="minorEastAsia" w:hAnsiTheme="minorEastAsia"/>
                <w:sz w:val="20"/>
              </w:rPr>
            </w:pPr>
            <w:r>
              <w:rPr>
                <w:rFonts w:hint="eastAsia" w:asciiTheme="minorEastAsia" w:hAnsiTheme="minorEastAsia"/>
                <w:sz w:val="20"/>
              </w:rPr>
              <w:t>１</w:t>
            </w:r>
            <w:r>
              <w:rPr>
                <w:rFonts w:hint="eastAsia" w:asciiTheme="minorEastAsia" w:hAnsiTheme="minorEastAsia"/>
                <w:sz w:val="20"/>
              </w:rPr>
              <w:t>.</w:t>
            </w:r>
            <w:r>
              <w:rPr>
                <w:rFonts w:hint="eastAsia" w:asciiTheme="minorEastAsia" w:hAnsiTheme="minorEastAsia"/>
                <w:sz w:val="20"/>
              </w:rPr>
              <w:t>日向市、門川町、美郷町、諸塚村、椎葉村（以下「関係市町村」と</w:t>
            </w:r>
          </w:p>
          <w:p>
            <w:pPr>
              <w:pStyle w:val="0"/>
              <w:ind w:left="400" w:hanging="400" w:hangingChars="200"/>
              <w:rPr>
                <w:rFonts w:hint="default" w:asciiTheme="minorEastAsia" w:hAnsiTheme="minorEastAsia"/>
                <w:sz w:val="20"/>
              </w:rPr>
            </w:pPr>
            <w:r>
              <w:rPr>
                <w:rFonts w:hint="eastAsia" w:asciiTheme="minorEastAsia" w:hAnsiTheme="minorEastAsia"/>
                <w:sz w:val="20"/>
              </w:rPr>
              <w:t>いう。）に住所を有する者</w:t>
            </w:r>
          </w:p>
          <w:p>
            <w:pPr>
              <w:pStyle w:val="0"/>
              <w:rPr>
                <w:rFonts w:hint="default" w:asciiTheme="minorEastAsia" w:hAnsiTheme="minorEastAsia"/>
                <w:sz w:val="20"/>
              </w:rPr>
            </w:pPr>
            <w:r>
              <w:rPr>
                <w:rFonts w:hint="eastAsia" w:asciiTheme="minorEastAsia" w:hAnsiTheme="minorEastAsia"/>
                <w:sz w:val="20"/>
              </w:rPr>
              <w:t>２</w:t>
            </w:r>
            <w:r>
              <w:rPr>
                <w:rFonts w:hint="eastAsia" w:asciiTheme="minorEastAsia" w:hAnsiTheme="minorEastAsia"/>
                <w:sz w:val="20"/>
              </w:rPr>
              <w:t>.</w:t>
            </w:r>
            <w:r>
              <w:rPr>
                <w:rFonts w:hint="eastAsia" w:asciiTheme="minorEastAsia" w:hAnsiTheme="minorEastAsia"/>
                <w:sz w:val="20"/>
              </w:rPr>
              <w:t>関係市町村に事務所又は事業所を有する個人及び法人その他の団体</w:t>
            </w:r>
          </w:p>
          <w:p>
            <w:pPr>
              <w:pStyle w:val="0"/>
              <w:rPr>
                <w:rFonts w:hint="default" w:asciiTheme="minorEastAsia" w:hAnsiTheme="minorEastAsia"/>
                <w:sz w:val="20"/>
              </w:rPr>
            </w:pPr>
            <w:r>
              <w:rPr>
                <w:rFonts w:hint="eastAsia" w:asciiTheme="minorEastAsia" w:hAnsiTheme="minorEastAsia"/>
                <w:sz w:val="20"/>
              </w:rPr>
              <w:t>３</w:t>
            </w:r>
            <w:r>
              <w:rPr>
                <w:rFonts w:hint="eastAsia" w:asciiTheme="minorEastAsia" w:hAnsiTheme="minorEastAsia"/>
                <w:sz w:val="20"/>
              </w:rPr>
              <w:t>.</w:t>
            </w:r>
            <w:r>
              <w:rPr>
                <w:rFonts w:hint="eastAsia" w:asciiTheme="minorEastAsia" w:hAnsiTheme="minorEastAsia"/>
                <w:sz w:val="20"/>
              </w:rPr>
              <w:t>関係市町村の事務所又は事業所に勤務する者</w:t>
            </w:r>
          </w:p>
          <w:p>
            <w:pPr>
              <w:pStyle w:val="0"/>
              <w:rPr>
                <w:rFonts w:hint="default" w:asciiTheme="minorEastAsia" w:hAnsiTheme="minorEastAsia"/>
                <w:sz w:val="20"/>
              </w:rPr>
            </w:pPr>
            <w:r>
              <w:rPr>
                <w:rFonts w:hint="eastAsia" w:asciiTheme="minorEastAsia" w:hAnsiTheme="minorEastAsia"/>
                <w:sz w:val="20"/>
              </w:rPr>
              <w:t>４</w:t>
            </w:r>
            <w:r>
              <w:rPr>
                <w:rFonts w:hint="eastAsia" w:asciiTheme="minorEastAsia" w:hAnsiTheme="minorEastAsia"/>
                <w:sz w:val="20"/>
              </w:rPr>
              <w:t>.</w:t>
            </w:r>
            <w:r>
              <w:rPr>
                <w:rFonts w:hint="eastAsia" w:asciiTheme="minorEastAsia" w:hAnsiTheme="minorEastAsia"/>
                <w:sz w:val="20"/>
              </w:rPr>
              <w:t>関係市町村の学校に在学する者</w:t>
            </w:r>
          </w:p>
          <w:p>
            <w:pPr>
              <w:pStyle w:val="0"/>
              <w:ind w:left="400" w:hanging="400" w:hangingChars="200"/>
              <w:rPr>
                <w:rFonts w:hint="default" w:asciiTheme="minorEastAsia" w:hAnsiTheme="minorEastAsia"/>
                <w:sz w:val="20"/>
              </w:rPr>
            </w:pPr>
            <w:r>
              <w:rPr>
                <w:rFonts w:hint="eastAsia" w:asciiTheme="minorEastAsia" w:hAnsiTheme="minorEastAsia"/>
                <w:sz w:val="20"/>
              </w:rPr>
              <w:t>５</w:t>
            </w:r>
            <w:r>
              <w:rPr>
                <w:rFonts w:hint="eastAsia" w:asciiTheme="minorEastAsia" w:hAnsiTheme="minorEastAsia"/>
                <w:sz w:val="20"/>
              </w:rPr>
              <w:t>.</w:t>
            </w:r>
            <w:r>
              <w:rPr>
                <w:rFonts w:hint="eastAsia" w:asciiTheme="minorEastAsia" w:hAnsiTheme="minorEastAsia"/>
                <w:sz w:val="20"/>
              </w:rPr>
              <w:t>１～４に掲げるもののほか、パブリックコメント手続きの対象とな</w:t>
            </w:r>
          </w:p>
          <w:p>
            <w:pPr>
              <w:pStyle w:val="0"/>
              <w:ind w:left="400" w:hanging="400" w:hangingChars="200"/>
              <w:rPr>
                <w:rFonts w:hint="default" w:asciiTheme="minorEastAsia" w:hAnsiTheme="minorEastAsia"/>
                <w:sz w:val="20"/>
              </w:rPr>
            </w:pPr>
            <w:r>
              <w:rPr>
                <w:rFonts w:hint="eastAsia" w:asciiTheme="minorEastAsia" w:hAnsiTheme="minorEastAsia"/>
                <w:sz w:val="20"/>
              </w:rPr>
              <w:t>る施策等に利害関係を有する者</w:t>
            </w:r>
          </w:p>
        </w:tc>
      </w:tr>
      <w:tr>
        <w:trPr>
          <w:trHeight w:val="4605" w:hRule="atLeast"/>
        </w:trPr>
        <w:tc>
          <w:tcPr>
            <w:tcW w:w="10207"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b w:val="1"/>
                <w:sz w:val="28"/>
              </w:rPr>
            </w:pPr>
            <w:r>
              <w:rPr>
                <w:rFonts w:hint="eastAsia"/>
                <w:b w:val="1"/>
                <w:sz w:val="28"/>
              </w:rPr>
              <w:t>※【ご意見】</w:t>
            </w:r>
          </w:p>
          <w:p>
            <w:pPr>
              <w:pStyle w:val="0"/>
              <w:rPr>
                <w:rFonts w:hint="default"/>
              </w:rPr>
            </w:pPr>
          </w:p>
        </w:tc>
      </w:tr>
    </w:tbl>
    <w:p>
      <w:pPr>
        <w:pStyle w:val="0"/>
        <w:rPr>
          <w:rFonts w:hint="default"/>
        </w:rPr>
      </w:pPr>
    </w:p>
    <w:p>
      <w:pPr>
        <w:pStyle w:val="0"/>
        <w:rPr>
          <w:rFonts w:hint="default"/>
        </w:rPr>
      </w:pPr>
    </w:p>
    <w:tbl>
      <w:tblPr>
        <w:tblStyle w:val="21"/>
        <w:tblW w:w="10207" w:type="dxa"/>
        <w:tblInd w:w="-743" w:type="dxa"/>
        <w:tblLayout w:type="fixed"/>
        <w:tblLook w:firstRow="1" w:lastRow="0" w:firstColumn="1" w:lastColumn="0" w:noHBand="0" w:noVBand="1" w:val="04A0"/>
      </w:tblPr>
      <w:tblGrid>
        <w:gridCol w:w="1418"/>
        <w:gridCol w:w="3119"/>
        <w:gridCol w:w="1559"/>
        <w:gridCol w:w="4111"/>
      </w:tblGrid>
      <w:tr>
        <w:trPr/>
        <w:tc>
          <w:tcPr>
            <w:tcW w:w="1418" w:type="dxa"/>
            <w:tcBorders>
              <w:top w:val="single" w:color="auto" w:sz="12" w:space="0"/>
              <w:left w:val="single" w:color="auto" w:sz="12" w:space="0"/>
              <w:bottom w:val="none" w:color="auto" w:sz="0" w:space="0"/>
              <w:right w:val="doub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default"/>
              </w:rPr>
              <mc:AlternateContent>
                <mc:Choice Requires="wps">
                  <w:drawing>
                    <wp:anchor distT="45720" distB="45720" distL="114300" distR="114300" simplePos="0" relativeHeight="2" behindDoc="0" locked="0" layoutInCell="1" hidden="0" allowOverlap="1">
                      <wp:simplePos x="0" y="0"/>
                      <wp:positionH relativeFrom="column">
                        <wp:posOffset>-167640</wp:posOffset>
                      </wp:positionH>
                      <wp:positionV relativeFrom="paragraph">
                        <wp:posOffset>-869950</wp:posOffset>
                      </wp:positionV>
                      <wp:extent cx="1190625" cy="30480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190625" cy="304800"/>
                              </a:xfrm>
                              <a:prstGeom prst="rect">
                                <a:avLst/>
                              </a:prstGeom>
                              <a:noFill/>
                              <a:ln w="9525">
                                <a:noFill/>
                                <a:miter lim="800000"/>
                                <a:headEnd/>
                                <a:tailEnd/>
                              </a:ln>
                            </wps:spPr>
                            <wps:txbx>
                              <w:txbxContent>
                                <w:p>
                                  <w:pPr>
                                    <w:pStyle w:val="0"/>
                                    <w:rPr>
                                      <w:rFonts w:hint="default"/>
                                    </w:rPr>
                                  </w:pPr>
                                  <w:r>
                                    <w:rPr>
                                      <w:rFonts w:hint="eastAsia" w:asciiTheme="minorEastAsia" w:hAnsiTheme="minorEastAsia"/>
                                      <w:b w:val="1"/>
                                      <w:sz w:val="22"/>
                                    </w:rPr>
                                    <w:t>○意見の提出先</w:t>
                                  </w:r>
                                </w:p>
                                <w:p>
                                  <w:pPr>
                                    <w:pStyle w:val="0"/>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68.5pt;mso-position-vertical-relative:text;mso-position-horizontal-relative:text;v-text-anchor:top;position:absolute;height:24pt;mso-wrap-distance-top:3.6pt;width:93.75pt;mso-wrap-distance-left:9pt;margin-left:-13.2pt;z-index:2;" o:spid="_x0000_s1027" o:allowincell="t" o:allowoverlap="t" filled="f" stroked="f" strokeweight="0.75pt" o:spt="202" type="#_x0000_t202">
                      <v:fill/>
                      <v:stroke miterlimit="8"/>
                      <v:textbox style="layout-flow:horizontal;">
                        <w:txbxContent>
                          <w:p>
                            <w:pPr>
                              <w:pStyle w:val="0"/>
                              <w:rPr>
                                <w:rFonts w:hint="default"/>
                              </w:rPr>
                            </w:pPr>
                            <w:r>
                              <w:rPr>
                                <w:rFonts w:hint="eastAsia" w:asciiTheme="minorEastAsia" w:hAnsiTheme="minorEastAsia"/>
                                <w:b w:val="1"/>
                                <w:sz w:val="22"/>
                              </w:rPr>
                              <w:t>○意見の提出先</w:t>
                            </w:r>
                          </w:p>
                          <w:p>
                            <w:pPr>
                              <w:pStyle w:val="0"/>
                              <w:rPr>
                                <w:rFonts w:hint="default"/>
                              </w:rPr>
                            </w:pPr>
                          </w:p>
                        </w:txbxContent>
                      </v:textbox>
                      <v:imagedata o:title=""/>
                      <w10:wrap type="none" anchorx="text" anchory="text"/>
                    </v:shape>
                  </w:pict>
                </mc:Fallback>
              </mc:AlternateContent>
            </w:r>
            <w:r>
              <w:rPr>
                <w:rFonts w:hint="eastAsia" w:asciiTheme="minorEastAsia" w:hAnsiTheme="minorEastAsia"/>
                <w:sz w:val="22"/>
              </w:rPr>
              <w:t>持　参</w:t>
            </w:r>
          </w:p>
        </w:tc>
        <w:tc>
          <w:tcPr>
            <w:tcW w:w="8789" w:type="dxa"/>
            <w:gridSpan w:val="3"/>
            <w:tcBorders>
              <w:top w:val="single" w:color="auto" w:sz="12" w:space="0"/>
              <w:left w:val="double" w:color="auto" w:sz="4" w:space="0"/>
              <w:bottom w:val="none" w:color="auto" w:sz="0" w:space="0"/>
              <w:right w:val="single" w:color="auto" w:sz="12" w:space="0"/>
              <w:tl2br w:val="none" w:color="auto" w:sz="0" w:space="0"/>
              <w:tr2bl w:val="none" w:color="auto" w:sz="0" w:space="0"/>
            </w:tcBorders>
            <w:vAlign w:val="top"/>
          </w:tcPr>
          <w:p>
            <w:pPr>
              <w:pStyle w:val="0"/>
              <w:ind w:firstLine="220" w:firstLineChars="100"/>
              <w:rPr>
                <w:rFonts w:hint="default" w:asciiTheme="minorEastAsia" w:hAnsiTheme="minorEastAsia"/>
                <w:sz w:val="22"/>
              </w:rPr>
            </w:pPr>
            <w:r>
              <w:rPr>
                <w:rFonts w:hint="eastAsia" w:asciiTheme="minorEastAsia" w:hAnsiTheme="minorEastAsia"/>
                <w:sz w:val="22"/>
              </w:rPr>
              <w:t>日向東臼杵広域連合事務局</w:t>
            </w:r>
          </w:p>
          <w:p>
            <w:pPr>
              <w:pStyle w:val="0"/>
              <w:ind w:left="1100" w:hanging="1100" w:hangingChars="500"/>
              <w:rPr>
                <w:rFonts w:hint="default" w:asciiTheme="minorEastAsia" w:hAnsiTheme="minorEastAsia"/>
                <w:sz w:val="22"/>
              </w:rPr>
            </w:pPr>
            <w:r>
              <w:rPr>
                <w:rFonts w:hint="eastAsia" w:asciiTheme="minorEastAsia" w:hAnsiTheme="minorEastAsia"/>
                <w:sz w:val="22"/>
              </w:rPr>
              <w:t>（日向市）日向市役所</w:t>
            </w:r>
            <w:r>
              <w:rPr>
                <w:rFonts w:hint="eastAsia" w:asciiTheme="minorEastAsia" w:hAnsiTheme="minorEastAsia"/>
                <w:sz w:val="22"/>
              </w:rPr>
              <w:t xml:space="preserve"> </w:t>
            </w:r>
            <w:r>
              <w:rPr>
                <w:rFonts w:hint="eastAsia" w:asciiTheme="minorEastAsia" w:hAnsiTheme="minorEastAsia"/>
                <w:sz w:val="22"/>
              </w:rPr>
              <w:t>環境政策課、東郷総合支所、細島支所、岩脇支所、美々津支所</w:t>
            </w:r>
          </w:p>
          <w:p>
            <w:pPr>
              <w:pStyle w:val="0"/>
              <w:rPr>
                <w:rFonts w:hint="default" w:asciiTheme="minorEastAsia" w:hAnsiTheme="minorEastAsia"/>
                <w:sz w:val="22"/>
              </w:rPr>
            </w:pPr>
            <w:r>
              <w:rPr>
                <w:rFonts w:hint="eastAsia" w:asciiTheme="minorEastAsia" w:hAnsiTheme="minorEastAsia"/>
                <w:sz w:val="22"/>
              </w:rPr>
              <w:t>（門川町）門川町役場</w:t>
            </w:r>
            <w:r>
              <w:rPr>
                <w:rFonts w:hint="eastAsia" w:asciiTheme="minorEastAsia" w:hAnsiTheme="minorEastAsia"/>
                <w:sz w:val="22"/>
              </w:rPr>
              <w:t xml:space="preserve"> </w:t>
            </w:r>
            <w:r>
              <w:rPr>
                <w:rFonts w:hint="eastAsia" w:asciiTheme="minorEastAsia" w:hAnsiTheme="minorEastAsia"/>
                <w:sz w:val="22"/>
              </w:rPr>
              <w:t>環境水道課</w:t>
            </w:r>
          </w:p>
          <w:p>
            <w:pPr>
              <w:pStyle w:val="0"/>
              <w:rPr>
                <w:rFonts w:hint="default" w:asciiTheme="minorEastAsia" w:hAnsiTheme="minorEastAsia"/>
                <w:sz w:val="22"/>
              </w:rPr>
            </w:pPr>
            <w:r>
              <w:rPr>
                <w:rFonts w:hint="eastAsia" w:asciiTheme="minorEastAsia" w:hAnsiTheme="minorEastAsia"/>
                <w:sz w:val="22"/>
              </w:rPr>
              <w:t>（美郷町）美郷町役場</w:t>
            </w:r>
            <w:r>
              <w:rPr>
                <w:rFonts w:hint="eastAsia" w:asciiTheme="minorEastAsia" w:hAnsiTheme="minorEastAsia"/>
                <w:sz w:val="22"/>
              </w:rPr>
              <w:t xml:space="preserve"> </w:t>
            </w:r>
            <w:r>
              <w:rPr>
                <w:rFonts w:hint="eastAsia" w:asciiTheme="minorEastAsia" w:hAnsiTheme="minorEastAsia"/>
                <w:sz w:val="22"/>
              </w:rPr>
              <w:t>町民生活課</w:t>
            </w:r>
          </w:p>
          <w:p>
            <w:pPr>
              <w:pStyle w:val="0"/>
              <w:rPr>
                <w:rFonts w:hint="default" w:asciiTheme="minorEastAsia" w:hAnsiTheme="minorEastAsia"/>
                <w:sz w:val="22"/>
              </w:rPr>
            </w:pPr>
            <w:r>
              <w:rPr>
                <w:rFonts w:hint="eastAsia" w:asciiTheme="minorEastAsia" w:hAnsiTheme="minorEastAsia"/>
                <w:sz w:val="22"/>
              </w:rPr>
              <w:t>（諸塚村）諸塚村役場</w:t>
            </w:r>
            <w:r>
              <w:rPr>
                <w:rFonts w:hint="eastAsia" w:asciiTheme="minorEastAsia" w:hAnsiTheme="minorEastAsia"/>
                <w:sz w:val="22"/>
              </w:rPr>
              <w:t xml:space="preserve"> </w:t>
            </w:r>
            <w:r>
              <w:rPr>
                <w:rFonts w:hint="eastAsia" w:asciiTheme="minorEastAsia" w:hAnsiTheme="minorEastAsia"/>
                <w:sz w:val="22"/>
              </w:rPr>
              <w:t>住民生活課</w:t>
            </w:r>
          </w:p>
          <w:p>
            <w:pPr>
              <w:pStyle w:val="0"/>
              <w:rPr>
                <w:rFonts w:hint="default" w:asciiTheme="minorEastAsia" w:hAnsiTheme="minorEastAsia"/>
                <w:sz w:val="22"/>
              </w:rPr>
            </w:pPr>
            <w:r>
              <w:rPr>
                <w:rFonts w:hint="eastAsia" w:asciiTheme="minorEastAsia" w:hAnsiTheme="minorEastAsia"/>
                <w:sz w:val="22"/>
              </w:rPr>
              <w:t>（椎葉村）椎葉村役場</w:t>
            </w:r>
            <w:r>
              <w:rPr>
                <w:rFonts w:hint="eastAsia" w:asciiTheme="minorEastAsia" w:hAnsiTheme="minorEastAsia"/>
                <w:sz w:val="22"/>
              </w:rPr>
              <w:t xml:space="preserve"> </w:t>
            </w:r>
            <w:r>
              <w:rPr>
                <w:rFonts w:hint="eastAsia" w:asciiTheme="minorEastAsia" w:hAnsiTheme="minorEastAsia"/>
                <w:sz w:val="22"/>
              </w:rPr>
              <w:t>税務住民課</w:t>
            </w:r>
          </w:p>
        </w:tc>
      </w:tr>
      <w:tr>
        <w:trPr/>
        <w:tc>
          <w:tcPr>
            <w:tcW w:w="1418" w:type="dxa"/>
            <w:tcBorders>
              <w:top w:val="none" w:color="auto" w:sz="0" w:space="0"/>
              <w:left w:val="single" w:color="auto" w:sz="12" w:space="0"/>
              <w:bottom w:val="single" w:color="auto" w:sz="4" w:space="0"/>
              <w:right w:val="doub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郵　便</w:t>
            </w:r>
          </w:p>
        </w:tc>
        <w:tc>
          <w:tcPr>
            <w:tcW w:w="8789" w:type="dxa"/>
            <w:gridSpan w:val="3"/>
            <w:tcBorders>
              <w:top w:val="none" w:color="auto" w:sz="0" w:space="0"/>
              <w:left w:val="double" w:color="auto" w:sz="4"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883-0034</w:t>
            </w:r>
            <w:r>
              <w:rPr>
                <w:rFonts w:hint="eastAsia" w:asciiTheme="minorEastAsia" w:hAnsiTheme="minorEastAsia"/>
                <w:sz w:val="22"/>
              </w:rPr>
              <w:t>　日向市大字富高</w:t>
            </w:r>
            <w:r>
              <w:rPr>
                <w:rFonts w:hint="eastAsia" w:asciiTheme="minorEastAsia" w:hAnsiTheme="minorEastAsia"/>
                <w:sz w:val="22"/>
              </w:rPr>
              <w:t>2192</w:t>
            </w:r>
            <w:r>
              <w:rPr>
                <w:rFonts w:hint="eastAsia" w:asciiTheme="minorEastAsia" w:hAnsiTheme="minorEastAsia"/>
                <w:sz w:val="22"/>
              </w:rPr>
              <w:t>番地　日向東臼杵広域連合事務局　宛</w:t>
            </w:r>
          </w:p>
        </w:tc>
      </w:tr>
      <w:tr>
        <w:trPr/>
        <w:tc>
          <w:tcPr>
            <w:tcW w:w="1418" w:type="dxa"/>
            <w:tcBorders>
              <w:top w:val="none" w:color="auto" w:sz="0" w:space="0"/>
              <w:left w:val="single" w:color="auto" w:sz="12" w:space="0"/>
              <w:bottom w:val="single" w:color="auto" w:sz="12" w:space="0"/>
              <w:right w:val="doub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ファックス</w:t>
            </w:r>
          </w:p>
        </w:tc>
        <w:tc>
          <w:tcPr>
            <w:tcW w:w="3119" w:type="dxa"/>
            <w:tcBorders>
              <w:top w:val="none" w:color="auto" w:sz="0" w:space="0"/>
              <w:left w:val="double" w:color="auto" w:sz="4" w:space="0"/>
              <w:bottom w:val="single" w:color="auto" w:sz="12"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0982-52-7889</w:t>
            </w:r>
          </w:p>
        </w:tc>
        <w:tc>
          <w:tcPr>
            <w:tcW w:w="1559" w:type="dxa"/>
            <w:tcBorders>
              <w:top w:val="none" w:color="auto" w:sz="0" w:space="0"/>
              <w:left w:val="none" w:color="auto" w:sz="0" w:space="0"/>
              <w:bottom w:val="single" w:color="auto" w:sz="12" w:space="0"/>
              <w:right w:val="double" w:color="auto" w:sz="4"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電子メール</w:t>
            </w:r>
          </w:p>
        </w:tc>
        <w:tc>
          <w:tcPr>
            <w:tcW w:w="4111" w:type="dxa"/>
            <w:tcBorders>
              <w:top w:val="none" w:color="auto" w:sz="0" w:space="0"/>
              <w:left w:val="doub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rengo</w:t>
            </w:r>
            <w:r>
              <w:rPr>
                <w:rFonts w:hint="eastAsia" w:asciiTheme="minorEastAsia" w:hAnsiTheme="minorEastAsia"/>
                <w:sz w:val="22"/>
              </w:rPr>
              <w:t>＠</w:t>
            </w:r>
            <w:r>
              <w:rPr>
                <w:rFonts w:hint="eastAsia" w:asciiTheme="minorEastAsia" w:hAnsiTheme="minorEastAsia"/>
                <w:sz w:val="22"/>
              </w:rPr>
              <w:t>hyugacity.jp</w:t>
            </w:r>
          </w:p>
        </w:tc>
      </w:tr>
    </w:tbl>
    <w:p>
      <w:pPr>
        <w:pStyle w:val="0"/>
        <w:rPr>
          <w:rFonts w:hint="default"/>
        </w:rPr>
      </w:pPr>
      <w:r>
        <w:rPr>
          <w:rFonts w:hint="default" w:ascii="ＭＳ ゴシック" w:hAnsi="ＭＳ ゴシック" w:eastAsia="ＭＳ ゴシック"/>
          <w:b w:val="1"/>
        </w:rPr>
        <mc:AlternateContent>
          <mc:Choice Requires="wps">
            <w:drawing>
              <wp:anchor distT="45720" distB="45720" distL="114300" distR="114300" simplePos="0" relativeHeight="4" behindDoc="0" locked="0" layoutInCell="1" hidden="0" allowOverlap="1">
                <wp:simplePos x="0" y="0"/>
                <wp:positionH relativeFrom="margin">
                  <wp:posOffset>339090</wp:posOffset>
                </wp:positionH>
                <wp:positionV relativeFrom="paragraph">
                  <wp:posOffset>140970</wp:posOffset>
                </wp:positionV>
                <wp:extent cx="4724400" cy="381000"/>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4724400" cy="381000"/>
                        </a:xfrm>
                        <a:prstGeom prst="rect">
                          <a:avLst/>
                        </a:prstGeom>
                        <a:noFill/>
                        <a:ln w="9525">
                          <a:noFill/>
                          <a:prstDash val="solid"/>
                          <a:miter lim="800000"/>
                          <a:headEnd/>
                          <a:tailEnd/>
                        </a:ln>
                      </wps:spPr>
                      <wps:txbx>
                        <w:txbxContent>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（お問合せ先）</w:t>
                            </w:r>
                            <w:r>
                              <w:rPr>
                                <w:rFonts w:hint="default" w:asciiTheme="majorEastAsia" w:hAnsiTheme="majorEastAsia" w:eastAsiaTheme="majorEastAsia"/>
                                <w:b w:val="1"/>
                                <w:sz w:val="22"/>
                              </w:rPr>
                              <w:t>日向東臼杵広域連合</w:t>
                            </w:r>
                            <w:r>
                              <w:rPr>
                                <w:rFonts w:hint="eastAsia" w:asciiTheme="majorEastAsia" w:hAnsiTheme="majorEastAsia" w:eastAsiaTheme="majorEastAsia"/>
                                <w:b w:val="1"/>
                                <w:sz w:val="22"/>
                              </w:rPr>
                              <w:t>事務局　電話：（</w:t>
                            </w:r>
                            <w:r>
                              <w:rPr>
                                <w:rFonts w:hint="default" w:asciiTheme="majorEastAsia" w:hAnsiTheme="majorEastAsia" w:eastAsiaTheme="majorEastAsia"/>
                                <w:b w:val="1"/>
                                <w:sz w:val="22"/>
                              </w:rPr>
                              <w:t>0982</w:t>
                            </w:r>
                            <w:r>
                              <w:rPr>
                                <w:rFonts w:hint="default" w:asciiTheme="majorEastAsia" w:hAnsiTheme="majorEastAsia" w:eastAsiaTheme="majorEastAsia"/>
                                <w:b w:val="1"/>
                                <w:sz w:val="22"/>
                              </w:rPr>
                              <w:t>）</w:t>
                            </w:r>
                            <w:r>
                              <w:rPr>
                                <w:rFonts w:hint="default" w:asciiTheme="majorEastAsia" w:hAnsiTheme="majorEastAsia" w:eastAsiaTheme="majorEastAsia"/>
                                <w:b w:val="1"/>
                                <w:sz w:val="22"/>
                              </w:rPr>
                              <w:t>53-3401</w:t>
                            </w:r>
                          </w:p>
                          <w:p>
                            <w:pPr>
                              <w:pStyle w:val="0"/>
                              <w:rPr>
                                <w:rFonts w:hint="default" w:asciiTheme="majorEastAsia" w:hAnsiTheme="majorEastAsia" w:eastAsiaTheme="majorEastAsia"/>
                                <w:sz w:val="24"/>
                              </w:rPr>
                            </w:pPr>
                          </w:p>
                          <w:p>
                            <w:pPr>
                              <w:pStyle w:val="0"/>
                              <w:rPr>
                                <w:rFonts w:hint="default"/>
                              </w:rPr>
                            </w:pPr>
                          </w:p>
                          <w:p>
                            <w:pPr>
                              <w:pStyle w:val="0"/>
                              <w:rPr>
                                <w:rFonts w:hint="default"/>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11.1pt;mso-position-vertical-relative:text;mso-position-horizontal-relative:margin;v-text-anchor:top;position:absolute;height:30pt;mso-wrap-distance-top:3.6pt;width:372pt;mso-wrap-distance-left:9pt;margin-left:26.7pt;z-index:4;" o:spid="_x0000_s1028" o:allowincell="t" o:allowoverlap="t" filled="f" stroked="f" strokeweight="0.75pt" o:spt="202" type="#_x0000_t202">
                <v:fill/>
                <v:stroke miterlimit="8" dashstyle="solid"/>
                <v:textbox style="layout-flow:horizontal;">
                  <w:txbxContent>
                    <w:p>
                      <w:pPr>
                        <w:pStyle w:val="0"/>
                        <w:ind w:firstLine="221" w:firstLineChars="100"/>
                        <w:rPr>
                          <w:rFonts w:hint="default" w:asciiTheme="majorEastAsia" w:hAnsiTheme="majorEastAsia" w:eastAsiaTheme="majorEastAsia"/>
                          <w:b w:val="1"/>
                          <w:sz w:val="22"/>
                        </w:rPr>
                      </w:pPr>
                      <w:r>
                        <w:rPr>
                          <w:rFonts w:hint="eastAsia" w:asciiTheme="majorEastAsia" w:hAnsiTheme="majorEastAsia" w:eastAsiaTheme="majorEastAsia"/>
                          <w:b w:val="1"/>
                          <w:sz w:val="22"/>
                        </w:rPr>
                        <w:t>（お問合せ先）</w:t>
                      </w:r>
                      <w:r>
                        <w:rPr>
                          <w:rFonts w:hint="default" w:asciiTheme="majorEastAsia" w:hAnsiTheme="majorEastAsia" w:eastAsiaTheme="majorEastAsia"/>
                          <w:b w:val="1"/>
                          <w:sz w:val="22"/>
                        </w:rPr>
                        <w:t>日向東臼杵広域連合</w:t>
                      </w:r>
                      <w:r>
                        <w:rPr>
                          <w:rFonts w:hint="eastAsia" w:asciiTheme="majorEastAsia" w:hAnsiTheme="majorEastAsia" w:eastAsiaTheme="majorEastAsia"/>
                          <w:b w:val="1"/>
                          <w:sz w:val="22"/>
                        </w:rPr>
                        <w:t>事務局　電話：（</w:t>
                      </w:r>
                      <w:r>
                        <w:rPr>
                          <w:rFonts w:hint="default" w:asciiTheme="majorEastAsia" w:hAnsiTheme="majorEastAsia" w:eastAsiaTheme="majorEastAsia"/>
                          <w:b w:val="1"/>
                          <w:sz w:val="22"/>
                        </w:rPr>
                        <w:t>0982</w:t>
                      </w:r>
                      <w:r>
                        <w:rPr>
                          <w:rFonts w:hint="default" w:asciiTheme="majorEastAsia" w:hAnsiTheme="majorEastAsia" w:eastAsiaTheme="majorEastAsia"/>
                          <w:b w:val="1"/>
                          <w:sz w:val="22"/>
                        </w:rPr>
                        <w:t>）</w:t>
                      </w:r>
                      <w:r>
                        <w:rPr>
                          <w:rFonts w:hint="default" w:asciiTheme="majorEastAsia" w:hAnsiTheme="majorEastAsia" w:eastAsiaTheme="majorEastAsia"/>
                          <w:b w:val="1"/>
                          <w:sz w:val="22"/>
                        </w:rPr>
                        <w:t>53-3401</w:t>
                      </w:r>
                    </w:p>
                    <w:p>
                      <w:pPr>
                        <w:pStyle w:val="0"/>
                        <w:rPr>
                          <w:rFonts w:hint="default" w:asciiTheme="majorEastAsia" w:hAnsiTheme="majorEastAsia" w:eastAsiaTheme="majorEastAsia"/>
                          <w:sz w:val="24"/>
                        </w:rPr>
                      </w:pPr>
                    </w:p>
                    <w:p>
                      <w:pPr>
                        <w:pStyle w:val="0"/>
                        <w:rPr>
                          <w:rFonts w:hint="default"/>
                        </w:rPr>
                      </w:pPr>
                    </w:p>
                    <w:p>
                      <w:pPr>
                        <w:pStyle w:val="0"/>
                        <w:rPr>
                          <w:rFonts w:hint="default"/>
                        </w:rPr>
                      </w:pPr>
                    </w:p>
                  </w:txbxContent>
                </v:textbox>
                <v:imagedata o:title=""/>
                <w10:wrap type="none" anchorx="margin" anchory="text"/>
              </v:shape>
            </w:pict>
          </mc:Fallback>
        </mc:AlternateContent>
      </w:r>
    </w:p>
    <w:sectPr>
      <w:pgSz w:w="11906" w:h="16838"/>
      <w:pgMar w:top="567" w:right="1701" w:bottom="25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1</Pages>
  <Words>101</Words>
  <Characters>581</Characters>
  <Application>JUST Note</Application>
  <Lines>4</Lines>
  <Paragraphs>1</Paragraphs>
  <CharactersWithSpaces>681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hyuga</dc:creator>
  <cp:lastModifiedBy>中田 千恵美</cp:lastModifiedBy>
  <cp:lastPrinted>2025-11-11T00:56:30Z</cp:lastPrinted>
  <dcterms:created xsi:type="dcterms:W3CDTF">2015-12-02T01:47:00Z</dcterms:created>
  <dcterms:modified xsi:type="dcterms:W3CDTF">2025-11-11T00:56:16Z</dcterms:modified>
  <cp:revision>22</cp:revision>
</cp:coreProperties>
</file>